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E2DFA" w:rsidRDefault="002678C4" w:rsidP="006220E3">
      <w:pPr>
        <w:spacing w:after="200"/>
        <w:jc w:val="both"/>
        <w:rPr>
          <w:rFonts w:ascii="Calibri" w:eastAsia="Calibri" w:hAnsi="Calibri" w:cs="Calibri"/>
        </w:rPr>
      </w:pPr>
      <w:r>
        <w:rPr>
          <w:noProof/>
        </w:rPr>
        <w:drawing>
          <wp:inline distT="0" distB="0" distL="0" distR="0">
            <wp:extent cx="2705100" cy="746863"/>
            <wp:effectExtent l="0" t="0" r="0" b="0"/>
            <wp:docPr id="2" name="Afbeelding 2" descr="AIC-logo-B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IC-logo-Bred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746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D3A46">
        <w:rPr>
          <w:rFonts w:ascii="Calibri" w:eastAsia="Calibri" w:hAnsi="Calibri" w:cs="Calibri"/>
        </w:rPr>
        <w:t xml:space="preserve"> </w:t>
      </w:r>
      <w:r w:rsidR="00DD3A46">
        <w:rPr>
          <w:rFonts w:ascii="Calibri" w:eastAsia="Calibri" w:hAnsi="Calibri" w:cs="Calibri"/>
        </w:rPr>
        <w:tab/>
      </w:r>
      <w:r w:rsidR="007D53F8">
        <w:rPr>
          <w:noProof/>
        </w:rPr>
        <w:drawing>
          <wp:inline distT="0" distB="0" distL="0" distR="0">
            <wp:extent cx="1104900" cy="24765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0E3">
        <w:rPr>
          <w:rFonts w:ascii="Calibri" w:eastAsia="Calibri" w:hAnsi="Calibri" w:cs="Calibri"/>
        </w:rPr>
        <w:t xml:space="preserve">            </w:t>
      </w:r>
      <w:r w:rsidR="00993DF3">
        <w:rPr>
          <w:rFonts w:ascii="DIN-Bold" w:hAnsi="DIN-Bold"/>
          <w:b/>
          <w:noProof/>
          <w:sz w:val="56"/>
          <w:szCs w:val="56"/>
        </w:rPr>
        <w:drawing>
          <wp:inline distT="0" distB="0" distL="0" distR="0">
            <wp:extent cx="1528493" cy="857250"/>
            <wp:effectExtent l="0" t="0" r="0" b="0"/>
            <wp:docPr id="3" name="Afbeelding 3" descr="MEEWBklein-grij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EEWBklein-grij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803" cy="858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A13C6">
        <w:rPr>
          <w:rFonts w:ascii="Calibri" w:eastAsia="Calibri" w:hAnsi="Calibri" w:cs="Calibri"/>
        </w:rPr>
        <w:t xml:space="preserve">  </w:t>
      </w:r>
    </w:p>
    <w:p w:rsidR="006220E3" w:rsidRDefault="002A13C6" w:rsidP="006220E3">
      <w:pPr>
        <w:spacing w:after="2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 </w:t>
      </w:r>
    </w:p>
    <w:p w:rsidR="004E1082" w:rsidRPr="00AE4D7D" w:rsidRDefault="002A13C6" w:rsidP="006220E3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pacing w:after="200"/>
        <w:jc w:val="center"/>
        <w:rPr>
          <w:rFonts w:ascii="Verdana" w:eastAsia="Verdana" w:hAnsi="Verdana"/>
          <w:b/>
          <w:sz w:val="36"/>
          <w:szCs w:val="36"/>
        </w:rPr>
      </w:pPr>
      <w:r w:rsidRPr="00AE4D7D">
        <w:rPr>
          <w:rFonts w:ascii="Verdana" w:eastAsia="Verdana" w:hAnsi="Verdana"/>
          <w:b/>
          <w:sz w:val="36"/>
          <w:szCs w:val="36"/>
        </w:rPr>
        <w:t>A</w:t>
      </w:r>
      <w:r w:rsidR="00AE4D7D" w:rsidRPr="00AE4D7D">
        <w:rPr>
          <w:rFonts w:ascii="Verdana" w:eastAsia="Verdana" w:hAnsi="Verdana"/>
          <w:b/>
          <w:sz w:val="36"/>
          <w:szCs w:val="36"/>
        </w:rPr>
        <w:t>IC Breda  K</w:t>
      </w:r>
      <w:r w:rsidR="00C7144E" w:rsidRPr="00AE4D7D">
        <w:rPr>
          <w:rFonts w:ascii="Verdana" w:eastAsia="Verdana" w:hAnsi="Verdana"/>
          <w:b/>
          <w:sz w:val="36"/>
          <w:szCs w:val="36"/>
        </w:rPr>
        <w:t>offie</w:t>
      </w:r>
      <w:r w:rsidR="000840DC" w:rsidRPr="00AE4D7D">
        <w:rPr>
          <w:rFonts w:ascii="Verdana" w:eastAsia="Verdana" w:hAnsi="Verdana"/>
          <w:b/>
          <w:sz w:val="36"/>
          <w:szCs w:val="36"/>
        </w:rPr>
        <w:t xml:space="preserve"> </w:t>
      </w:r>
      <w:r w:rsidR="00C7144E" w:rsidRPr="00AE4D7D">
        <w:rPr>
          <w:rFonts w:ascii="Verdana" w:eastAsia="Verdana" w:hAnsi="Verdana"/>
          <w:b/>
          <w:sz w:val="36"/>
          <w:szCs w:val="36"/>
        </w:rPr>
        <w:t>ochtend PLUS</w:t>
      </w:r>
      <w:r w:rsidR="00223457">
        <w:rPr>
          <w:rFonts w:ascii="Verdana" w:eastAsia="Verdana" w:hAnsi="Verdana"/>
          <w:b/>
          <w:sz w:val="36"/>
          <w:szCs w:val="36"/>
        </w:rPr>
        <w:t xml:space="preserve"> 2017</w:t>
      </w:r>
    </w:p>
    <w:p w:rsidR="006220E3" w:rsidRDefault="006220E3" w:rsidP="002A13C6">
      <w:pPr>
        <w:spacing w:line="240" w:lineRule="auto"/>
        <w:rPr>
          <w:rFonts w:eastAsia="Verdana"/>
          <w:sz w:val="24"/>
          <w:szCs w:val="24"/>
        </w:rPr>
      </w:pPr>
      <w:bookmarkStart w:id="0" w:name="_GoBack"/>
      <w:bookmarkEnd w:id="0"/>
    </w:p>
    <w:p w:rsidR="00203970" w:rsidRDefault="002A13C6" w:rsidP="002A13C6">
      <w:pPr>
        <w:spacing w:line="240" w:lineRule="auto"/>
        <w:rPr>
          <w:rFonts w:eastAsia="Verdana"/>
          <w:sz w:val="24"/>
          <w:szCs w:val="24"/>
        </w:rPr>
      </w:pPr>
      <w:r w:rsidRPr="00AE4D7D">
        <w:rPr>
          <w:rFonts w:eastAsia="Verdana"/>
          <w:sz w:val="24"/>
          <w:szCs w:val="24"/>
        </w:rPr>
        <w:t>Iedere eerste vrijdag van de ma</w:t>
      </w:r>
      <w:r w:rsidR="00C7144E" w:rsidRPr="00AE4D7D">
        <w:rPr>
          <w:rFonts w:eastAsia="Verdana"/>
          <w:sz w:val="24"/>
          <w:szCs w:val="24"/>
        </w:rPr>
        <w:t xml:space="preserve">and </w:t>
      </w:r>
      <w:r w:rsidR="00546122">
        <w:rPr>
          <w:rFonts w:eastAsia="Verdana"/>
          <w:sz w:val="24"/>
          <w:szCs w:val="24"/>
        </w:rPr>
        <w:t xml:space="preserve">(uitgezonderd schoolvakanties)  </w:t>
      </w:r>
      <w:r w:rsidR="00C7144E" w:rsidRPr="00AE4D7D">
        <w:rPr>
          <w:rFonts w:eastAsia="Verdana"/>
          <w:sz w:val="24"/>
          <w:szCs w:val="24"/>
        </w:rPr>
        <w:t>is er een koffie</w:t>
      </w:r>
      <w:r w:rsidR="000840DC" w:rsidRPr="00AE4D7D">
        <w:rPr>
          <w:rFonts w:eastAsia="Verdana"/>
          <w:sz w:val="24"/>
          <w:szCs w:val="24"/>
        </w:rPr>
        <w:t xml:space="preserve"> </w:t>
      </w:r>
      <w:r w:rsidR="00C7144E" w:rsidRPr="00AE4D7D">
        <w:rPr>
          <w:rFonts w:eastAsia="Verdana"/>
          <w:sz w:val="24"/>
          <w:szCs w:val="24"/>
        </w:rPr>
        <w:t>ochtend PLUS</w:t>
      </w:r>
      <w:r w:rsidRPr="00AE4D7D">
        <w:rPr>
          <w:rFonts w:eastAsia="Verdana"/>
          <w:sz w:val="24"/>
          <w:szCs w:val="24"/>
        </w:rPr>
        <w:t>.</w:t>
      </w:r>
      <w:r w:rsidR="00546122">
        <w:rPr>
          <w:rFonts w:eastAsia="Verdana"/>
          <w:sz w:val="24"/>
          <w:szCs w:val="24"/>
        </w:rPr>
        <w:t xml:space="preserve"> </w:t>
      </w:r>
      <w:r w:rsidRPr="00AE4D7D">
        <w:rPr>
          <w:rFonts w:eastAsia="Verdana"/>
          <w:sz w:val="24"/>
          <w:szCs w:val="24"/>
        </w:rPr>
        <w:t>We gaan dan aan de hand van een thema of film met elkaar in gesprek.</w:t>
      </w:r>
      <w:r w:rsidR="00546122">
        <w:rPr>
          <w:rFonts w:eastAsia="Verdana"/>
          <w:sz w:val="24"/>
          <w:szCs w:val="24"/>
        </w:rPr>
        <w:t xml:space="preserve"> Het komend jaar organiseren we ook twee keer een wandeling tijdens de koffie ochtend PLUS.</w:t>
      </w:r>
    </w:p>
    <w:p w:rsidR="004E1082" w:rsidRPr="006220E3" w:rsidRDefault="00DC2B79" w:rsidP="002A13C6">
      <w:pPr>
        <w:spacing w:line="240" w:lineRule="auto"/>
        <w:rPr>
          <w:sz w:val="24"/>
          <w:szCs w:val="24"/>
        </w:rPr>
      </w:pPr>
      <w:r w:rsidRPr="006220E3">
        <w:rPr>
          <w:rFonts w:eastAsia="Verdana"/>
          <w:sz w:val="24"/>
          <w:szCs w:val="24"/>
        </w:rPr>
        <w:t xml:space="preserve">Inloop vanaf </w:t>
      </w:r>
      <w:r w:rsidR="002A13C6" w:rsidRPr="006220E3">
        <w:rPr>
          <w:rFonts w:eastAsia="Verdana"/>
          <w:sz w:val="24"/>
          <w:szCs w:val="24"/>
        </w:rPr>
        <w:t xml:space="preserve">9:30 </w:t>
      </w:r>
      <w:r w:rsidRPr="006220E3">
        <w:rPr>
          <w:rFonts w:eastAsia="Verdana"/>
          <w:sz w:val="24"/>
          <w:szCs w:val="24"/>
        </w:rPr>
        <w:t>uur, aanvang 10.00 uur, einde 11:30 uur</w:t>
      </w:r>
      <w:r w:rsidR="000840DC" w:rsidRPr="006220E3">
        <w:rPr>
          <w:rFonts w:eastAsia="Verdana"/>
          <w:sz w:val="24"/>
          <w:szCs w:val="24"/>
        </w:rPr>
        <w:t>.</w:t>
      </w:r>
    </w:p>
    <w:p w:rsidR="000840DC" w:rsidRPr="006220E3" w:rsidRDefault="002A13C6" w:rsidP="000840DC">
      <w:pPr>
        <w:spacing w:line="240" w:lineRule="auto"/>
        <w:rPr>
          <w:rFonts w:eastAsia="Verdana"/>
          <w:sz w:val="24"/>
          <w:szCs w:val="24"/>
        </w:rPr>
      </w:pPr>
      <w:r w:rsidRPr="006220E3">
        <w:rPr>
          <w:rFonts w:eastAsia="Verdana"/>
          <w:sz w:val="24"/>
          <w:szCs w:val="24"/>
        </w:rPr>
        <w:t>Locatie: MEE West-Brabant , Heerbaan 100, 4800 DE Breda</w:t>
      </w:r>
      <w:r w:rsidR="000840DC" w:rsidRPr="006220E3">
        <w:rPr>
          <w:rFonts w:eastAsia="Verdana"/>
          <w:sz w:val="24"/>
          <w:szCs w:val="24"/>
        </w:rPr>
        <w:t>.</w:t>
      </w:r>
      <w:r w:rsidR="00AE4D7D" w:rsidRPr="006220E3">
        <w:rPr>
          <w:rFonts w:eastAsia="Verdana"/>
          <w:sz w:val="24"/>
          <w:szCs w:val="24"/>
        </w:rPr>
        <w:t xml:space="preserve"> Aanmelden </w:t>
      </w:r>
      <w:r w:rsidR="00C15097" w:rsidRPr="006220E3">
        <w:rPr>
          <w:rFonts w:eastAsia="Verdana"/>
          <w:sz w:val="24"/>
          <w:szCs w:val="24"/>
        </w:rPr>
        <w:t>is</w:t>
      </w:r>
      <w:r w:rsidR="00203970" w:rsidRPr="006220E3">
        <w:rPr>
          <w:rFonts w:eastAsia="Verdana"/>
          <w:sz w:val="24"/>
          <w:szCs w:val="24"/>
        </w:rPr>
        <w:t xml:space="preserve"> verplicht.</w:t>
      </w:r>
    </w:p>
    <w:p w:rsidR="000840DC" w:rsidRPr="00AE4D7D" w:rsidRDefault="000840DC" w:rsidP="000840DC">
      <w:pPr>
        <w:spacing w:line="240" w:lineRule="auto"/>
        <w:rPr>
          <w:rFonts w:eastAsia="Verdana"/>
          <w:sz w:val="24"/>
          <w:szCs w:val="24"/>
        </w:rPr>
      </w:pPr>
      <w:r w:rsidRPr="00AE4D7D">
        <w:rPr>
          <w:rFonts w:eastAsia="Verdana"/>
          <w:sz w:val="24"/>
          <w:szCs w:val="24"/>
        </w:rPr>
        <w:t>Tijdens een koffie ochtend PLUS is het ook mogelijk om ee</w:t>
      </w:r>
      <w:r w:rsidR="00C15097">
        <w:rPr>
          <w:rFonts w:eastAsia="Verdana"/>
          <w:sz w:val="24"/>
          <w:szCs w:val="24"/>
        </w:rPr>
        <w:t>n persoonlijk</w:t>
      </w:r>
      <w:r w:rsidR="00546122">
        <w:rPr>
          <w:rFonts w:eastAsia="Verdana"/>
          <w:sz w:val="24"/>
          <w:szCs w:val="24"/>
        </w:rPr>
        <w:t xml:space="preserve"> gesprek te hebben met éé</w:t>
      </w:r>
      <w:r w:rsidRPr="00AE4D7D">
        <w:rPr>
          <w:rFonts w:eastAsia="Verdana"/>
          <w:sz w:val="24"/>
          <w:szCs w:val="24"/>
        </w:rPr>
        <w:t>n van onze vrijwilligers.</w:t>
      </w:r>
    </w:p>
    <w:p w:rsidR="002A13C6" w:rsidRPr="00AE4D7D" w:rsidRDefault="002A13C6">
      <w:pPr>
        <w:spacing w:line="240" w:lineRule="auto"/>
        <w:jc w:val="center"/>
        <w:rPr>
          <w:sz w:val="24"/>
          <w:szCs w:val="24"/>
        </w:rPr>
      </w:pPr>
    </w:p>
    <w:p w:rsidR="006220E3" w:rsidRDefault="00302542" w:rsidP="00583001">
      <w:pPr>
        <w:spacing w:line="240" w:lineRule="auto"/>
        <w:rPr>
          <w:rFonts w:eastAsia="Verdana"/>
          <w:sz w:val="24"/>
          <w:szCs w:val="24"/>
        </w:rPr>
      </w:pPr>
      <w:r>
        <w:rPr>
          <w:rFonts w:eastAsia="Verdana"/>
          <w:b/>
          <w:sz w:val="24"/>
          <w:szCs w:val="24"/>
        </w:rPr>
        <w:t>7</w:t>
      </w:r>
      <w:r w:rsidR="002A13C6" w:rsidRPr="00AE4D7D">
        <w:rPr>
          <w:rFonts w:eastAsia="Verdana"/>
          <w:b/>
          <w:sz w:val="24"/>
          <w:szCs w:val="24"/>
        </w:rPr>
        <w:t xml:space="preserve"> april:</w:t>
      </w:r>
      <w:r w:rsidR="002A13C6" w:rsidRPr="00AE4D7D">
        <w:rPr>
          <w:rFonts w:eastAsia="Verdana"/>
          <w:sz w:val="24"/>
          <w:szCs w:val="24"/>
        </w:rPr>
        <w:tab/>
      </w:r>
      <w:r w:rsidR="002A13C6" w:rsidRPr="00AE4D7D">
        <w:rPr>
          <w:rFonts w:eastAsia="Verdana"/>
          <w:sz w:val="24"/>
          <w:szCs w:val="24"/>
        </w:rPr>
        <w:tab/>
      </w:r>
      <w:r w:rsidR="00546122">
        <w:rPr>
          <w:rFonts w:eastAsia="Verdana"/>
          <w:sz w:val="24"/>
          <w:szCs w:val="24"/>
        </w:rPr>
        <w:t>Voorjaarsw</w:t>
      </w:r>
      <w:r w:rsidR="006B4FF1" w:rsidRPr="00AE4D7D">
        <w:rPr>
          <w:rFonts w:eastAsia="Verdana"/>
          <w:sz w:val="24"/>
          <w:szCs w:val="24"/>
        </w:rPr>
        <w:t>andeling</w:t>
      </w:r>
      <w:r w:rsidR="006220E3">
        <w:rPr>
          <w:rFonts w:eastAsia="Verdana"/>
          <w:sz w:val="24"/>
          <w:szCs w:val="24"/>
        </w:rPr>
        <w:t>:</w:t>
      </w:r>
    </w:p>
    <w:p w:rsidR="0060300C" w:rsidRPr="00AE4D7D" w:rsidRDefault="006220E3" w:rsidP="006220E3">
      <w:pPr>
        <w:spacing w:line="240" w:lineRule="auto"/>
        <w:ind w:left="1440" w:firstLine="720"/>
        <w:rPr>
          <w:rFonts w:eastAsia="Verdana"/>
          <w:sz w:val="20"/>
        </w:rPr>
      </w:pPr>
      <w:r>
        <w:rPr>
          <w:rFonts w:eastAsia="Verdana"/>
          <w:sz w:val="24"/>
          <w:szCs w:val="24"/>
        </w:rPr>
        <w:t>N</w:t>
      </w:r>
      <w:r w:rsidR="00546122">
        <w:rPr>
          <w:rFonts w:eastAsia="Verdana"/>
          <w:sz w:val="24"/>
          <w:szCs w:val="24"/>
        </w:rPr>
        <w:t>adere informatie volgt te zijner tijd via de flyer</w:t>
      </w:r>
      <w:r w:rsidR="00583001">
        <w:rPr>
          <w:rFonts w:eastAsia="Verdana"/>
          <w:sz w:val="24"/>
          <w:szCs w:val="24"/>
        </w:rPr>
        <w:t>.</w:t>
      </w:r>
    </w:p>
    <w:p w:rsidR="00C07840" w:rsidRPr="00AE4D7D" w:rsidRDefault="00C07840" w:rsidP="00C07840">
      <w:pPr>
        <w:spacing w:line="240" w:lineRule="auto"/>
        <w:rPr>
          <w:rFonts w:eastAsia="Verdana"/>
          <w:sz w:val="24"/>
          <w:szCs w:val="24"/>
        </w:rPr>
      </w:pPr>
      <w:r w:rsidRPr="00AE4D7D">
        <w:rPr>
          <w:rFonts w:eastAsia="Verdana"/>
          <w:sz w:val="24"/>
          <w:szCs w:val="24"/>
        </w:rPr>
        <w:t xml:space="preserve"> </w:t>
      </w:r>
    </w:p>
    <w:p w:rsidR="006220E3" w:rsidRDefault="00583001" w:rsidP="00C07840">
      <w:pPr>
        <w:spacing w:line="240" w:lineRule="auto"/>
        <w:rPr>
          <w:rFonts w:eastAsia="Verdana"/>
          <w:sz w:val="24"/>
          <w:szCs w:val="24"/>
        </w:rPr>
      </w:pPr>
      <w:r>
        <w:rPr>
          <w:rFonts w:eastAsia="Verdana"/>
          <w:b/>
          <w:sz w:val="24"/>
          <w:szCs w:val="24"/>
        </w:rPr>
        <w:t>2</w:t>
      </w:r>
      <w:r w:rsidR="002A13C6" w:rsidRPr="00AE4D7D">
        <w:rPr>
          <w:rFonts w:eastAsia="Verdana"/>
          <w:b/>
          <w:sz w:val="24"/>
          <w:szCs w:val="24"/>
        </w:rPr>
        <w:t xml:space="preserve"> juni:</w:t>
      </w:r>
      <w:r w:rsidR="002A13C6" w:rsidRPr="00AE4D7D">
        <w:rPr>
          <w:rFonts w:eastAsia="Verdana"/>
          <w:sz w:val="24"/>
          <w:szCs w:val="24"/>
        </w:rPr>
        <w:tab/>
      </w:r>
      <w:r w:rsidR="002A13C6" w:rsidRPr="00AE4D7D">
        <w:rPr>
          <w:rFonts w:eastAsia="Verdana"/>
          <w:sz w:val="24"/>
          <w:szCs w:val="24"/>
        </w:rPr>
        <w:tab/>
      </w:r>
      <w:r w:rsidR="00AE4D7D"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>Passend Onderwijs</w:t>
      </w:r>
      <w:r w:rsidR="006220E3">
        <w:rPr>
          <w:rFonts w:eastAsia="Verdana"/>
          <w:sz w:val="24"/>
          <w:szCs w:val="24"/>
        </w:rPr>
        <w:t>:</w:t>
      </w:r>
    </w:p>
    <w:p w:rsidR="00DC76C4" w:rsidRDefault="00DC76C4" w:rsidP="006220E3">
      <w:pPr>
        <w:spacing w:line="240" w:lineRule="auto"/>
        <w:ind w:left="1440" w:firstLine="72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Deze ochtend draaien we de film “Structuur op school”</w:t>
      </w:r>
    </w:p>
    <w:p w:rsidR="006220E3" w:rsidRDefault="00DC76C4" w:rsidP="00DC76C4">
      <w:pPr>
        <w:spacing w:line="240" w:lineRule="auto"/>
        <w:ind w:left="1440" w:firstLine="72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van het Landelijk Netwerk Autisme</w:t>
      </w:r>
      <w:r w:rsidR="00583001">
        <w:rPr>
          <w:rFonts w:eastAsia="Verdana"/>
          <w:sz w:val="24"/>
          <w:szCs w:val="24"/>
        </w:rPr>
        <w:t>. Els Brommet, voorzitter van</w:t>
      </w:r>
    </w:p>
    <w:p w:rsidR="00C07840" w:rsidRPr="00AE4D7D" w:rsidRDefault="00583001" w:rsidP="00DC76C4">
      <w:pPr>
        <w:spacing w:line="240" w:lineRule="auto"/>
        <w:ind w:left="1440" w:firstLine="72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de NVA-NB </w:t>
      </w:r>
      <w:r w:rsidR="00DC76C4">
        <w:rPr>
          <w:rFonts w:eastAsia="Verdana"/>
          <w:sz w:val="24"/>
          <w:szCs w:val="24"/>
        </w:rPr>
        <w:t>zal</w:t>
      </w:r>
      <w:r>
        <w:rPr>
          <w:rFonts w:eastAsia="Verdana"/>
          <w:sz w:val="24"/>
          <w:szCs w:val="24"/>
        </w:rPr>
        <w:t xml:space="preserve"> aanwezig om hierover met u in gesprek te gaan.</w:t>
      </w:r>
    </w:p>
    <w:p w:rsidR="005D0CC6" w:rsidRPr="00AE4D7D" w:rsidRDefault="005D0CC6" w:rsidP="005D0CC6">
      <w:pPr>
        <w:spacing w:line="240" w:lineRule="auto"/>
        <w:rPr>
          <w:sz w:val="24"/>
          <w:szCs w:val="24"/>
        </w:rPr>
      </w:pPr>
    </w:p>
    <w:p w:rsidR="004E1082" w:rsidRPr="00AE4D7D" w:rsidRDefault="00302542">
      <w:pPr>
        <w:spacing w:line="240" w:lineRule="auto"/>
        <w:ind w:left="2124" w:hanging="2123"/>
        <w:rPr>
          <w:sz w:val="24"/>
          <w:szCs w:val="24"/>
        </w:rPr>
      </w:pPr>
      <w:r>
        <w:rPr>
          <w:rFonts w:eastAsia="Verdana"/>
          <w:b/>
          <w:sz w:val="24"/>
          <w:szCs w:val="24"/>
        </w:rPr>
        <w:t>7</w:t>
      </w:r>
      <w:r w:rsidR="002A13C6" w:rsidRPr="00AE4D7D">
        <w:rPr>
          <w:rFonts w:eastAsia="Verdana"/>
          <w:b/>
          <w:sz w:val="24"/>
          <w:szCs w:val="24"/>
        </w:rPr>
        <w:t xml:space="preserve"> juli:</w:t>
      </w:r>
      <w:r w:rsidR="002A13C6" w:rsidRPr="00AE4D7D">
        <w:rPr>
          <w:rFonts w:eastAsia="Verdana"/>
          <w:sz w:val="24"/>
          <w:szCs w:val="24"/>
        </w:rPr>
        <w:tab/>
      </w:r>
      <w:r w:rsidR="00583001">
        <w:rPr>
          <w:rFonts w:eastAsia="Verdana"/>
          <w:sz w:val="24"/>
          <w:szCs w:val="24"/>
        </w:rPr>
        <w:t>Film “De gek</w:t>
      </w:r>
      <w:r w:rsidR="00546122">
        <w:rPr>
          <w:rFonts w:eastAsia="Verdana"/>
          <w:sz w:val="24"/>
          <w:szCs w:val="24"/>
        </w:rPr>
        <w:t xml:space="preserve"> op de heuvel”</w:t>
      </w:r>
      <w:r w:rsidR="008944F1">
        <w:rPr>
          <w:rFonts w:eastAsia="Verdana"/>
          <w:sz w:val="24"/>
          <w:szCs w:val="24"/>
        </w:rPr>
        <w:t xml:space="preserve">, </w:t>
      </w:r>
      <w:r w:rsidR="00546122">
        <w:rPr>
          <w:rFonts w:eastAsia="Verdana"/>
          <w:sz w:val="24"/>
          <w:szCs w:val="24"/>
        </w:rPr>
        <w:t xml:space="preserve"> over opvoeding, autisme en gebroken gezinnen</w:t>
      </w:r>
    </w:p>
    <w:p w:rsidR="004E1082" w:rsidRPr="00AE4D7D" w:rsidRDefault="002A13C6">
      <w:pPr>
        <w:spacing w:line="240" w:lineRule="auto"/>
        <w:ind w:left="2124"/>
        <w:rPr>
          <w:sz w:val="24"/>
          <w:szCs w:val="24"/>
        </w:rPr>
      </w:pPr>
      <w:r w:rsidRPr="00AE4D7D">
        <w:rPr>
          <w:rFonts w:eastAsia="Verdana"/>
          <w:i/>
          <w:sz w:val="24"/>
          <w:szCs w:val="24"/>
        </w:rPr>
        <w:tab/>
      </w:r>
    </w:p>
    <w:p w:rsidR="006220E3" w:rsidRDefault="00583001">
      <w:pPr>
        <w:spacing w:line="240" w:lineRule="auto"/>
        <w:rPr>
          <w:rFonts w:eastAsia="Verdana"/>
          <w:sz w:val="24"/>
          <w:szCs w:val="24"/>
        </w:rPr>
      </w:pPr>
      <w:r>
        <w:rPr>
          <w:rFonts w:eastAsia="Verdana"/>
          <w:b/>
          <w:sz w:val="24"/>
          <w:szCs w:val="24"/>
        </w:rPr>
        <w:t>1</w:t>
      </w:r>
      <w:r w:rsidR="002A13C6" w:rsidRPr="00AE4D7D">
        <w:rPr>
          <w:rFonts w:eastAsia="Verdana"/>
          <w:b/>
          <w:sz w:val="24"/>
          <w:szCs w:val="24"/>
        </w:rPr>
        <w:t xml:space="preserve"> september:</w:t>
      </w:r>
      <w:r w:rsidR="002A13C6" w:rsidRPr="00AE4D7D">
        <w:rPr>
          <w:rFonts w:eastAsia="Verdana"/>
          <w:sz w:val="24"/>
          <w:szCs w:val="24"/>
        </w:rPr>
        <w:t xml:space="preserve"> </w:t>
      </w:r>
      <w:r w:rsidR="002A13C6" w:rsidRPr="00AE4D7D">
        <w:rPr>
          <w:rFonts w:eastAsia="Verdana"/>
          <w:sz w:val="24"/>
          <w:szCs w:val="24"/>
        </w:rPr>
        <w:tab/>
      </w:r>
      <w:r w:rsidR="00546122">
        <w:rPr>
          <w:rFonts w:eastAsia="Verdana"/>
          <w:sz w:val="24"/>
          <w:szCs w:val="24"/>
        </w:rPr>
        <w:t>Nazomer w</w:t>
      </w:r>
      <w:r w:rsidR="006220E3">
        <w:rPr>
          <w:rFonts w:eastAsia="Verdana"/>
          <w:sz w:val="24"/>
          <w:szCs w:val="24"/>
        </w:rPr>
        <w:t>andeling:</w:t>
      </w:r>
    </w:p>
    <w:p w:rsidR="007E0AE9" w:rsidRDefault="006220E3" w:rsidP="006220E3">
      <w:pPr>
        <w:spacing w:line="240" w:lineRule="auto"/>
        <w:ind w:left="1440" w:firstLine="72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M</w:t>
      </w:r>
      <w:r w:rsidR="008944F1">
        <w:rPr>
          <w:rFonts w:eastAsia="Verdana"/>
          <w:sz w:val="24"/>
          <w:szCs w:val="24"/>
        </w:rPr>
        <w:t>eer</w:t>
      </w:r>
      <w:r w:rsidR="00546122">
        <w:rPr>
          <w:rFonts w:eastAsia="Verdana"/>
          <w:sz w:val="24"/>
          <w:szCs w:val="24"/>
        </w:rPr>
        <w:t xml:space="preserve"> informatie volgt te zijner tijd via de flyer.</w:t>
      </w:r>
    </w:p>
    <w:p w:rsidR="001B1B6E" w:rsidRDefault="001B1B6E">
      <w:pPr>
        <w:spacing w:line="240" w:lineRule="auto"/>
        <w:rPr>
          <w:rFonts w:eastAsia="Verdana"/>
          <w:sz w:val="24"/>
          <w:szCs w:val="24"/>
        </w:rPr>
      </w:pPr>
    </w:p>
    <w:p w:rsidR="001B1B6E" w:rsidRDefault="001B1B6E">
      <w:pPr>
        <w:spacing w:line="240" w:lineRule="auto"/>
        <w:rPr>
          <w:rFonts w:eastAsia="Verdana"/>
          <w:sz w:val="24"/>
          <w:szCs w:val="24"/>
        </w:rPr>
      </w:pPr>
      <w:r w:rsidRPr="001B1B6E">
        <w:rPr>
          <w:rFonts w:eastAsia="Verdana"/>
          <w:b/>
          <w:sz w:val="24"/>
          <w:szCs w:val="24"/>
        </w:rPr>
        <w:t>6 oktober:</w:t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  <w:t>Autisme en wonen</w:t>
      </w:r>
      <w:r w:rsidR="00462B36">
        <w:rPr>
          <w:rFonts w:eastAsia="Verdana"/>
          <w:sz w:val="24"/>
          <w:szCs w:val="24"/>
        </w:rPr>
        <w:t xml:space="preserve"> </w:t>
      </w:r>
    </w:p>
    <w:p w:rsidR="008944F1" w:rsidRPr="00AE4D7D" w:rsidRDefault="008944F1">
      <w:pPr>
        <w:spacing w:line="240" w:lineRule="auto"/>
        <w:rPr>
          <w:sz w:val="24"/>
          <w:szCs w:val="24"/>
        </w:rPr>
      </w:pPr>
    </w:p>
    <w:p w:rsidR="006220E3" w:rsidRDefault="00583001">
      <w:pPr>
        <w:spacing w:line="240" w:lineRule="auto"/>
        <w:rPr>
          <w:rFonts w:eastAsia="Verdana"/>
          <w:sz w:val="24"/>
          <w:szCs w:val="24"/>
        </w:rPr>
      </w:pPr>
      <w:r>
        <w:rPr>
          <w:rFonts w:eastAsia="Verdana"/>
          <w:b/>
          <w:sz w:val="24"/>
          <w:szCs w:val="24"/>
        </w:rPr>
        <w:t>2</w:t>
      </w:r>
      <w:r w:rsidR="006B4FF1" w:rsidRPr="00AE4D7D">
        <w:rPr>
          <w:rFonts w:eastAsia="Verdana"/>
          <w:b/>
          <w:sz w:val="24"/>
          <w:szCs w:val="24"/>
        </w:rPr>
        <w:t>7</w:t>
      </w:r>
      <w:r w:rsidR="002A13C6" w:rsidRPr="00AE4D7D">
        <w:rPr>
          <w:rFonts w:eastAsia="Verdana"/>
          <w:b/>
          <w:sz w:val="24"/>
          <w:szCs w:val="24"/>
        </w:rPr>
        <w:t xml:space="preserve"> oktober:</w:t>
      </w:r>
      <w:r w:rsidR="002A13C6" w:rsidRPr="00AE4D7D">
        <w:rPr>
          <w:rFonts w:eastAsia="Verdana"/>
          <w:sz w:val="24"/>
          <w:szCs w:val="24"/>
        </w:rPr>
        <w:tab/>
      </w:r>
      <w:r w:rsidR="002A13C6" w:rsidRPr="00AE4D7D">
        <w:rPr>
          <w:rFonts w:eastAsia="Verdana"/>
          <w:sz w:val="24"/>
          <w:szCs w:val="24"/>
        </w:rPr>
        <w:tab/>
      </w:r>
      <w:proofErr w:type="spellStart"/>
      <w:r w:rsidR="00203970" w:rsidRPr="00AE4D7D">
        <w:rPr>
          <w:rFonts w:eastAsia="Verdana"/>
          <w:sz w:val="24"/>
          <w:szCs w:val="24"/>
        </w:rPr>
        <w:t>Mindfulness</w:t>
      </w:r>
      <w:proofErr w:type="spellEnd"/>
      <w:r w:rsidR="006220E3">
        <w:rPr>
          <w:rFonts w:eastAsia="Verdana"/>
          <w:sz w:val="24"/>
          <w:szCs w:val="24"/>
        </w:rPr>
        <w:t>.</w:t>
      </w:r>
    </w:p>
    <w:p w:rsidR="00546122" w:rsidRDefault="00546122" w:rsidP="006220E3">
      <w:pPr>
        <w:spacing w:line="240" w:lineRule="auto"/>
        <w:ind w:left="1440" w:firstLine="72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 xml:space="preserve">Marion Mol komt wederom een ochtend verzorgen over dit </w:t>
      </w:r>
    </w:p>
    <w:p w:rsidR="004E1082" w:rsidRPr="00AE4D7D" w:rsidRDefault="00546122">
      <w:pPr>
        <w:spacing w:line="240" w:lineRule="auto"/>
        <w:rPr>
          <w:sz w:val="24"/>
          <w:szCs w:val="24"/>
        </w:rPr>
      </w:pP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ab/>
        <w:t>actuele onderwerp.</w:t>
      </w:r>
    </w:p>
    <w:p w:rsidR="004E1082" w:rsidRPr="00AE4D7D" w:rsidRDefault="004E1082">
      <w:pPr>
        <w:spacing w:line="240" w:lineRule="auto"/>
        <w:rPr>
          <w:sz w:val="24"/>
          <w:szCs w:val="24"/>
        </w:rPr>
      </w:pPr>
    </w:p>
    <w:p w:rsidR="006220E3" w:rsidRDefault="00583001">
      <w:pPr>
        <w:spacing w:line="240" w:lineRule="auto"/>
        <w:rPr>
          <w:rFonts w:eastAsia="Verdana"/>
          <w:sz w:val="24"/>
          <w:szCs w:val="24"/>
        </w:rPr>
      </w:pPr>
      <w:r>
        <w:rPr>
          <w:rFonts w:eastAsia="Verdana"/>
          <w:b/>
          <w:sz w:val="24"/>
          <w:szCs w:val="24"/>
        </w:rPr>
        <w:t>1</w:t>
      </w:r>
      <w:r w:rsidR="002A13C6" w:rsidRPr="00AE4D7D">
        <w:rPr>
          <w:rFonts w:eastAsia="Verdana"/>
          <w:b/>
          <w:sz w:val="24"/>
          <w:szCs w:val="24"/>
        </w:rPr>
        <w:t xml:space="preserve"> december:</w:t>
      </w:r>
      <w:r w:rsidR="002A13C6" w:rsidRPr="00AE4D7D">
        <w:rPr>
          <w:rFonts w:eastAsia="Verdana"/>
          <w:sz w:val="24"/>
          <w:szCs w:val="24"/>
        </w:rPr>
        <w:tab/>
      </w:r>
      <w:r w:rsidR="00AE4D7D">
        <w:rPr>
          <w:rFonts w:eastAsia="Verdana"/>
          <w:sz w:val="24"/>
          <w:szCs w:val="24"/>
        </w:rPr>
        <w:tab/>
      </w:r>
      <w:r>
        <w:rPr>
          <w:rFonts w:eastAsia="Verdana"/>
          <w:sz w:val="24"/>
          <w:szCs w:val="24"/>
        </w:rPr>
        <w:t>Film “X en Y”. De licht autistische tiener Nathan trekt zich na de</w:t>
      </w:r>
    </w:p>
    <w:p w:rsidR="004E1082" w:rsidRPr="00AE4D7D" w:rsidRDefault="006220E3" w:rsidP="00583001">
      <w:pPr>
        <w:spacing w:line="240" w:lineRule="auto"/>
        <w:ind w:left="1440" w:firstLine="720"/>
        <w:rPr>
          <w:rFonts w:eastAsia="Verdana"/>
          <w:sz w:val="24"/>
          <w:szCs w:val="24"/>
        </w:rPr>
      </w:pPr>
      <w:r>
        <w:rPr>
          <w:rFonts w:eastAsia="Verdana"/>
          <w:sz w:val="24"/>
          <w:szCs w:val="24"/>
        </w:rPr>
        <w:t>P</w:t>
      </w:r>
      <w:r w:rsidR="00583001">
        <w:rPr>
          <w:rFonts w:eastAsia="Verdana"/>
          <w:sz w:val="24"/>
          <w:szCs w:val="24"/>
        </w:rPr>
        <w:t>lotselinge</w:t>
      </w:r>
      <w:r>
        <w:rPr>
          <w:rFonts w:eastAsia="Verdana"/>
          <w:sz w:val="24"/>
          <w:szCs w:val="24"/>
        </w:rPr>
        <w:t xml:space="preserve"> </w:t>
      </w:r>
      <w:r w:rsidR="00583001">
        <w:rPr>
          <w:rFonts w:eastAsia="Verdana"/>
          <w:sz w:val="24"/>
          <w:szCs w:val="24"/>
        </w:rPr>
        <w:t>dood van zijn vader terug in zijn eigen wereld.</w:t>
      </w:r>
    </w:p>
    <w:p w:rsidR="000840DC" w:rsidRPr="00AE4D7D" w:rsidRDefault="000840DC">
      <w:pPr>
        <w:spacing w:line="240" w:lineRule="auto"/>
        <w:rPr>
          <w:rFonts w:eastAsia="Verdana"/>
          <w:sz w:val="24"/>
          <w:szCs w:val="24"/>
        </w:rPr>
      </w:pPr>
    </w:p>
    <w:p w:rsidR="000840DC" w:rsidRDefault="000840DC">
      <w:pPr>
        <w:spacing w:line="240" w:lineRule="auto"/>
        <w:rPr>
          <w:rFonts w:eastAsia="Verdana"/>
          <w:sz w:val="24"/>
          <w:szCs w:val="24"/>
        </w:rPr>
      </w:pPr>
    </w:p>
    <w:p w:rsidR="004E1082" w:rsidRPr="00AE4D7D" w:rsidRDefault="002A13C6" w:rsidP="0020397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right="-5"/>
        <w:rPr>
          <w:rFonts w:ascii="Verdana" w:hAnsi="Verdana" w:cs="Times New Roman"/>
          <w:b/>
          <w:sz w:val="20"/>
        </w:rPr>
      </w:pPr>
      <w:r w:rsidRPr="00AE4D7D">
        <w:rPr>
          <w:rFonts w:ascii="Verdana" w:eastAsia="Verdana" w:hAnsi="Verdana" w:cs="Times New Roman"/>
          <w:b/>
          <w:sz w:val="20"/>
        </w:rPr>
        <w:t xml:space="preserve">AIC </w:t>
      </w:r>
      <w:r w:rsidR="009C020B" w:rsidRPr="00AE4D7D">
        <w:rPr>
          <w:rFonts w:ascii="Verdana" w:eastAsia="Verdana" w:hAnsi="Verdana" w:cs="Times New Roman"/>
          <w:b/>
          <w:sz w:val="20"/>
        </w:rPr>
        <w:t xml:space="preserve">(Autisme Info Centrum) Breda is onderdeel van de Nederlandse Vereniging voor Autisme, en </w:t>
      </w:r>
      <w:r w:rsidRPr="00AE4D7D">
        <w:rPr>
          <w:rFonts w:ascii="Verdana" w:eastAsia="Verdana" w:hAnsi="Verdana" w:cs="Times New Roman"/>
          <w:b/>
          <w:sz w:val="20"/>
        </w:rPr>
        <w:t xml:space="preserve">organiseert iedere vrijdag van 9.30-11.30 uur een </w:t>
      </w:r>
      <w:r w:rsidR="009C020B" w:rsidRPr="00AE4D7D">
        <w:rPr>
          <w:rFonts w:ascii="Verdana" w:eastAsia="Verdana" w:hAnsi="Verdana" w:cs="Times New Roman"/>
          <w:b/>
          <w:sz w:val="20"/>
        </w:rPr>
        <w:t xml:space="preserve">laagdrempelige </w:t>
      </w:r>
      <w:r w:rsidRPr="00AE4D7D">
        <w:rPr>
          <w:rFonts w:ascii="Verdana" w:eastAsia="Verdana" w:hAnsi="Verdana" w:cs="Times New Roman"/>
          <w:b/>
          <w:sz w:val="20"/>
        </w:rPr>
        <w:t>koffie ochtend</w:t>
      </w:r>
      <w:r w:rsidR="009C020B" w:rsidRPr="00AE4D7D">
        <w:rPr>
          <w:rFonts w:ascii="Verdana" w:eastAsia="Verdana" w:hAnsi="Verdana" w:cs="Times New Roman"/>
          <w:b/>
          <w:sz w:val="20"/>
        </w:rPr>
        <w:t xml:space="preserve"> in het gebouw van MEE West-Brabant in Breda</w:t>
      </w:r>
      <w:r w:rsidRPr="00AE4D7D">
        <w:rPr>
          <w:rFonts w:ascii="Verdana" w:eastAsia="Verdana" w:hAnsi="Verdana" w:cs="Times New Roman"/>
          <w:b/>
          <w:sz w:val="20"/>
        </w:rPr>
        <w:t>.</w:t>
      </w:r>
      <w:r w:rsidR="00203970" w:rsidRPr="00AE4D7D">
        <w:rPr>
          <w:rFonts w:ascii="Verdana" w:eastAsia="Verdana" w:hAnsi="Verdana" w:cs="Times New Roman"/>
          <w:b/>
          <w:sz w:val="20"/>
        </w:rPr>
        <w:t xml:space="preserve"> </w:t>
      </w:r>
      <w:r w:rsidR="00993DF3" w:rsidRPr="00AE4D7D">
        <w:rPr>
          <w:rFonts w:ascii="Verdana" w:eastAsia="Verdana" w:hAnsi="Verdana" w:cs="Times New Roman"/>
          <w:b/>
          <w:sz w:val="20"/>
        </w:rPr>
        <w:t>M</w:t>
      </w:r>
      <w:r w:rsidRPr="00AE4D7D">
        <w:rPr>
          <w:rFonts w:ascii="Verdana" w:eastAsia="Verdana" w:hAnsi="Verdana" w:cs="Times New Roman"/>
          <w:b/>
          <w:sz w:val="20"/>
        </w:rPr>
        <w:t>eer informatie over autisme en lidmaatschap van de NVA</w:t>
      </w:r>
      <w:r w:rsidR="00993DF3" w:rsidRPr="00AE4D7D">
        <w:rPr>
          <w:rFonts w:ascii="Verdana" w:eastAsia="Verdana" w:hAnsi="Verdana" w:cs="Times New Roman"/>
          <w:b/>
          <w:sz w:val="20"/>
        </w:rPr>
        <w:t xml:space="preserve">: </w:t>
      </w:r>
      <w:hyperlink r:id="rId8">
        <w:r w:rsidRPr="00AE4D7D">
          <w:rPr>
            <w:rFonts w:ascii="Verdana" w:eastAsia="Verdana" w:hAnsi="Verdana" w:cs="Times New Roman"/>
            <w:b/>
            <w:color w:val="0000FF"/>
            <w:sz w:val="20"/>
            <w:u w:val="single"/>
          </w:rPr>
          <w:t>www.autisme.nl</w:t>
        </w:r>
      </w:hyperlink>
      <w:r w:rsidRPr="00AE4D7D">
        <w:rPr>
          <w:rFonts w:ascii="Verdana" w:eastAsia="Verdana" w:hAnsi="Verdana" w:cs="Times New Roman"/>
          <w:b/>
          <w:sz w:val="20"/>
        </w:rPr>
        <w:t xml:space="preserve"> of </w:t>
      </w:r>
      <w:hyperlink r:id="rId9">
        <w:r w:rsidRPr="00AE4D7D">
          <w:rPr>
            <w:rFonts w:ascii="Verdana" w:eastAsia="Verdana" w:hAnsi="Verdana" w:cs="Times New Roman"/>
            <w:b/>
            <w:color w:val="0000FF"/>
            <w:sz w:val="20"/>
            <w:u w:val="single"/>
          </w:rPr>
          <w:t>aic-breda@nva-nb.nl</w:t>
        </w:r>
      </w:hyperlink>
      <w:hyperlink r:id="rId10"/>
    </w:p>
    <w:sectPr w:rsidR="004E1082" w:rsidRPr="00AE4D7D" w:rsidSect="006220E3">
      <w:pgSz w:w="11906" w:h="16838"/>
      <w:pgMar w:top="1417" w:right="1417" w:bottom="1417" w:left="1417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IN-Bold">
    <w:altName w:val="Vrinda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4E1082"/>
    <w:rsid w:val="000840DC"/>
    <w:rsid w:val="00090BCC"/>
    <w:rsid w:val="000C0001"/>
    <w:rsid w:val="001B1B6E"/>
    <w:rsid w:val="001D41DB"/>
    <w:rsid w:val="00203970"/>
    <w:rsid w:val="00223457"/>
    <w:rsid w:val="002678C4"/>
    <w:rsid w:val="002A13C6"/>
    <w:rsid w:val="002E0E92"/>
    <w:rsid w:val="002E2DFA"/>
    <w:rsid w:val="00302542"/>
    <w:rsid w:val="00395529"/>
    <w:rsid w:val="003A769B"/>
    <w:rsid w:val="00450B0B"/>
    <w:rsid w:val="00462B36"/>
    <w:rsid w:val="004E1082"/>
    <w:rsid w:val="00546122"/>
    <w:rsid w:val="00583001"/>
    <w:rsid w:val="005D0CC6"/>
    <w:rsid w:val="005D5A94"/>
    <w:rsid w:val="0060300C"/>
    <w:rsid w:val="006110DC"/>
    <w:rsid w:val="006220E3"/>
    <w:rsid w:val="006B4FF1"/>
    <w:rsid w:val="00702FF0"/>
    <w:rsid w:val="007D53F8"/>
    <w:rsid w:val="007E0AE9"/>
    <w:rsid w:val="00815D89"/>
    <w:rsid w:val="00844EDD"/>
    <w:rsid w:val="00860A2C"/>
    <w:rsid w:val="008944F1"/>
    <w:rsid w:val="008A6EED"/>
    <w:rsid w:val="008F60F6"/>
    <w:rsid w:val="00993DF3"/>
    <w:rsid w:val="009C020B"/>
    <w:rsid w:val="00AA1D6F"/>
    <w:rsid w:val="00AE4D7D"/>
    <w:rsid w:val="00BA59CC"/>
    <w:rsid w:val="00C07840"/>
    <w:rsid w:val="00C15097"/>
    <w:rsid w:val="00C7144E"/>
    <w:rsid w:val="00DA323F"/>
    <w:rsid w:val="00DC2B79"/>
    <w:rsid w:val="00DC76C4"/>
    <w:rsid w:val="00DD3A46"/>
    <w:rsid w:val="00E83931"/>
    <w:rsid w:val="00F15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A2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C020B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nl-NL" w:eastAsia="nl-N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Kop2">
    <w:name w:val="heading 2"/>
    <w:basedOn w:val="Standaard"/>
    <w:next w:val="Standaard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Kop3">
    <w:name w:val="heading 3"/>
    <w:basedOn w:val="Standaard"/>
    <w:next w:val="Standaard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Kop4">
    <w:name w:val="heading 4"/>
    <w:basedOn w:val="Standaard"/>
    <w:next w:val="Standaard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Kop5">
    <w:name w:val="heading 5"/>
    <w:basedOn w:val="Standaard"/>
    <w:next w:val="Standaard"/>
    <w:pPr>
      <w:keepNext/>
      <w:keepLines/>
      <w:spacing w:before="220" w:after="40"/>
      <w:contextualSpacing/>
      <w:outlineLvl w:val="4"/>
    </w:pPr>
    <w:rPr>
      <w:b/>
    </w:rPr>
  </w:style>
  <w:style w:type="paragraph" w:styleId="Kop6">
    <w:name w:val="heading 6"/>
    <w:basedOn w:val="Standaard"/>
    <w:next w:val="Standaard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  <w:spacing w:before="480" w:after="120"/>
      <w:contextualSpacing/>
    </w:pPr>
    <w:rPr>
      <w:b/>
      <w:sz w:val="72"/>
    </w:rPr>
  </w:style>
  <w:style w:type="paragraph" w:styleId="Ondertitel">
    <w:name w:val="Subtitle"/>
    <w:basedOn w:val="Standaard"/>
    <w:next w:val="Standaard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60A2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60A2C"/>
    <w:rPr>
      <w:rFonts w:ascii="Tahoma" w:hAnsi="Tahoma" w:cs="Tahoma"/>
      <w:sz w:val="16"/>
      <w:szCs w:val="16"/>
    </w:rPr>
  </w:style>
  <w:style w:type="paragraph" w:styleId="Geenafstand">
    <w:name w:val="No Spacing"/>
    <w:uiPriority w:val="1"/>
    <w:qFormat/>
    <w:rsid w:val="009C020B"/>
    <w:pPr>
      <w:spacing w:line="240" w:lineRule="auto"/>
    </w:pPr>
    <w:rPr>
      <w:rFonts w:asciiTheme="minorHAnsi" w:eastAsiaTheme="minorEastAsia" w:hAnsiTheme="minorHAnsi" w:cstheme="minorBid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35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75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8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utisme.n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mailto:aic-breda@nva-nb.n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ic-breda@nva-nb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koffieochtendplus2013-2014-klaar.doc.docx</vt:lpstr>
    </vt:vector>
  </TitlesOfParts>
  <Company>Hewlett-Packard Company</Company>
  <LinksUpToDate>false</LinksUpToDate>
  <CharactersWithSpaces>1762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koffieochtendplus2013-2014-klaar.doc.docx</dc:title>
  <dc:creator>Laptopbeneden</dc:creator>
  <cp:lastModifiedBy>Karen</cp:lastModifiedBy>
  <cp:revision>2</cp:revision>
  <dcterms:created xsi:type="dcterms:W3CDTF">2017-02-15T12:26:00Z</dcterms:created>
  <dcterms:modified xsi:type="dcterms:W3CDTF">2017-02-15T12:26:00Z</dcterms:modified>
</cp:coreProperties>
</file>